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农安县人民法院</w:t>
      </w:r>
    </w:p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  <w:lang w:val="en-US" w:eastAsia="zh-CN"/>
        </w:rPr>
        <w:t>2019</w:t>
      </w:r>
      <w:r>
        <w:rPr>
          <w:rFonts w:hint="eastAsia" w:eastAsia="黑体"/>
          <w:sz w:val="44"/>
        </w:rPr>
        <w:t>年</w:t>
      </w:r>
      <w:r>
        <w:rPr>
          <w:rFonts w:hint="eastAsia" w:eastAsia="黑体"/>
          <w:sz w:val="44"/>
          <w:lang w:eastAsia="zh-CN"/>
        </w:rPr>
        <w:t>上半年</w:t>
      </w:r>
      <w:r>
        <w:rPr>
          <w:rFonts w:hint="eastAsia" w:eastAsia="黑体"/>
          <w:sz w:val="44"/>
        </w:rPr>
        <w:t>党建工作总结</w:t>
      </w:r>
    </w:p>
    <w:p>
      <w:pPr>
        <w:ind w:firstLine="640" w:firstLineChars="200"/>
        <w:rPr>
          <w:rFonts w:hint="eastAsia"/>
        </w:rPr>
      </w:pP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农安县人民法院共有党员</w:t>
      </w:r>
      <w:r>
        <w:rPr>
          <w:rFonts w:hint="eastAsia"/>
          <w:lang w:val="en-US" w:eastAsia="zh-CN"/>
        </w:rPr>
        <w:t>94</w:t>
      </w:r>
      <w:r>
        <w:rPr>
          <w:rFonts w:hint="eastAsia"/>
        </w:rPr>
        <w:t>名，其中在职党员</w:t>
      </w:r>
      <w:r>
        <w:rPr>
          <w:rFonts w:hint="eastAsia"/>
          <w:lang w:val="en-US" w:eastAsia="zh-CN"/>
        </w:rPr>
        <w:t>56</w:t>
      </w:r>
      <w:r>
        <w:rPr>
          <w:rFonts w:hint="eastAsia"/>
        </w:rPr>
        <w:t>名，退休党员</w:t>
      </w:r>
      <w:r>
        <w:rPr>
          <w:rFonts w:hint="eastAsia"/>
          <w:lang w:val="en-US" w:eastAsia="zh-CN"/>
        </w:rPr>
        <w:t>38</w:t>
      </w:r>
      <w:bookmarkStart w:id="0" w:name="_GoBack"/>
      <w:bookmarkEnd w:id="0"/>
      <w:r>
        <w:rPr>
          <w:rFonts w:hint="eastAsia"/>
        </w:rPr>
        <w:t>名，下设8个党支部。</w:t>
      </w:r>
      <w:r>
        <w:rPr>
          <w:rFonts w:hint="eastAsia"/>
          <w:lang w:eastAsia="zh-CN"/>
        </w:rPr>
        <w:t>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</w:t>
      </w:r>
      <w:r>
        <w:rPr>
          <w:rFonts w:hint="eastAsia"/>
          <w:lang w:eastAsia="zh-CN"/>
        </w:rPr>
        <w:t>以来</w:t>
      </w:r>
      <w:r>
        <w:rPr>
          <w:rFonts w:hint="eastAsia"/>
        </w:rPr>
        <w:t>，农安县法院党总支在</w:t>
      </w:r>
      <w:r>
        <w:rPr>
          <w:rFonts w:hint="eastAsia"/>
          <w:lang w:eastAsia="zh-CN"/>
        </w:rPr>
        <w:t>上级法院及</w:t>
      </w:r>
      <w:r>
        <w:rPr>
          <w:rFonts w:hint="eastAsia"/>
        </w:rPr>
        <w:t>县委、县直机关党工委的领导下，立足于基层人民法院工作实际和党员队伍现状，切实本着全心全意为人民服务的宗旨与原则，把党员的先进性要求落实到了法院的各项工作中去，锐意改革，开拓创新，充分发挥了党支部的战斗堡垒作用和党员的先锋模范作用，较好地完成了各项工作任务。</w:t>
      </w:r>
    </w:p>
    <w:p>
      <w:pPr>
        <w:ind w:firstLine="640" w:firstLineChars="200"/>
        <w:rPr>
          <w:rFonts w:hint="eastAsia" w:eastAsia="黑体"/>
        </w:rPr>
      </w:pPr>
      <w:r>
        <w:rPr>
          <w:rFonts w:hint="eastAsia" w:eastAsia="黑体"/>
        </w:rPr>
        <w:t>一、丰富教育内容，强化典型引导，扎扎实实地开展了党员教育工作。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党员教育工作是党建工作中一项经常性、长抓不懈的工作。在新形势下，我院党总支大力加强党员的教育工作，根据审判工作的特点，联系思想和工作实际，不断改进方式方法。并且，院领导班子率先垂范，以身作则，在教育和学习中充分发挥了领导和带头作用，确保了我院党员教育工作取得了明显实效。我们重点做了以下两方面工作：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</w:rPr>
        <w:t>一是不断丰富教育内容。采取多种形式，继续深入开展了理想信念教育、宗旨意识教育和党性观念教育，帮助党员牢固树立正确的世界观、人生观、价值观、权力观和利益观。</w:t>
      </w:r>
      <w:r>
        <w:rPr>
          <w:rFonts w:hint="eastAsia"/>
          <w:lang w:val="en-US" w:eastAsia="zh-CN"/>
        </w:rPr>
        <w:t xml:space="preserve">          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</w:rPr>
        <w:t>二是积极开展各种主题实践活动。开展了创先争优活动。我们深入开展了</w:t>
      </w:r>
      <w:r>
        <w:rPr>
          <w:rFonts w:hint="eastAsia"/>
          <w:lang w:eastAsia="zh-CN"/>
        </w:rPr>
        <w:t>“牢记使命，做人民满意法官”主题</w:t>
      </w:r>
      <w:r>
        <w:rPr>
          <w:rFonts w:hint="eastAsia"/>
        </w:rPr>
        <w:t>演讲</w:t>
      </w:r>
      <w:r>
        <w:rPr>
          <w:rFonts w:hint="eastAsia"/>
          <w:lang w:eastAsia="zh-CN"/>
        </w:rPr>
        <w:t>、“五四青年节”趣味拓展活动、“扫黑除恶”知识问答、“健康百步走，安康过端午”主题徒步活动</w:t>
      </w:r>
      <w:r>
        <w:rPr>
          <w:rFonts w:hint="eastAsia"/>
        </w:rPr>
        <w:t>等一系列争先创优活动，不仅掀起了学先进、找标杆、比贡献的实践热潮，也在全院营造了比、学、赶、帮、超的良好工作氛围。</w:t>
      </w:r>
      <w:r>
        <w:rPr>
          <w:rFonts w:hint="eastAsia"/>
          <w:lang w:eastAsia="zh-CN"/>
        </w:rPr>
        <w:t>增强了法院队伍的向心力、凝聚力，</w:t>
      </w:r>
      <w:r>
        <w:rPr>
          <w:rFonts w:hint="eastAsia"/>
        </w:rPr>
        <w:t>提高工作效能，服务科学发展为重点，全面开展各类学习培训活动，提高服务水平，强化创新意识，确保公正廉洁，全面提升了机关党建科学化水平。</w:t>
      </w:r>
      <w:r>
        <w:rPr>
          <w:rFonts w:hint="eastAsia"/>
          <w:lang w:val="en-US" w:eastAsia="zh-CN"/>
        </w:rPr>
        <w:t xml:space="preserve">   </w:t>
      </w:r>
    </w:p>
    <w:p>
      <w:pPr>
        <w:ind w:firstLine="640" w:firstLineChars="200"/>
        <w:rPr>
          <w:rFonts w:hint="eastAsia"/>
        </w:rPr>
      </w:pPr>
      <w:r>
        <w:rPr>
          <w:rFonts w:hint="eastAsia"/>
          <w:lang w:eastAsia="zh-CN"/>
        </w:rPr>
        <w:t>三是按照上级法院要求</w:t>
      </w:r>
      <w:r>
        <w:rPr>
          <w:rFonts w:hint="eastAsia"/>
        </w:rPr>
        <w:t>开展了</w:t>
      </w:r>
      <w:r>
        <w:rPr>
          <w:rFonts w:hint="eastAsia"/>
          <w:lang w:eastAsia="zh-CN"/>
        </w:rPr>
        <w:t>“加强管理年</w:t>
      </w:r>
      <w:r>
        <w:rPr>
          <w:rFonts w:hint="eastAsia"/>
        </w:rPr>
        <w:t>”活动。</w:t>
      </w:r>
      <w:r>
        <w:rPr>
          <w:rFonts w:hint="eastAsia"/>
          <w:lang w:eastAsia="zh-CN"/>
        </w:rPr>
        <w:t>制定《农安县人民法院加强管理年活动方案》及《农安县人民法院加强管理年活动推进方案》，</w:t>
      </w:r>
      <w:r>
        <w:rPr>
          <w:rFonts w:hint="eastAsia" w:ascii="仿宋_GB2312" w:hAnsi="仿宋" w:eastAsia="仿宋_GB2312"/>
          <w:sz w:val="32"/>
          <w:szCs w:val="32"/>
        </w:rPr>
        <w:t>召开了“以管理促进高质量发展”专题座谈会，组织全院各部门积极开展自查，</w:t>
      </w:r>
      <w:r>
        <w:rPr>
          <w:rFonts w:hint="eastAsia" w:ascii="仿宋_GB2312" w:hAnsi="仿宋"/>
          <w:sz w:val="32"/>
          <w:szCs w:val="32"/>
          <w:lang w:eastAsia="zh-CN"/>
        </w:rPr>
        <w:t>对</w:t>
      </w:r>
      <w:r>
        <w:rPr>
          <w:rFonts w:hint="eastAsia"/>
          <w:lang w:eastAsia="zh-CN"/>
        </w:rPr>
        <w:t>照队伍管理、审判管理、审务管理三个</w:t>
      </w:r>
      <w:r>
        <w:rPr>
          <w:rFonts w:hint="eastAsia"/>
        </w:rPr>
        <w:t>方面存在的问题，研究制定切实的整改措施，深入解决农安法院部分干警纪律作风散漫、迟到早退、形象不佳、随意开庭等问题。开展了“学党章、增党性、强党纪”活动，组织全院党员干部对修改后的党章进行了学习，进一步增强党员干部为人民服务的宗旨意识，提高政治敏锐性。</w:t>
      </w:r>
    </w:p>
    <w:p>
      <w:pPr>
        <w:ind w:firstLine="640" w:firstLineChars="200"/>
        <w:rPr>
          <w:rFonts w:hint="eastAsia" w:eastAsia="黑体"/>
        </w:rPr>
      </w:pPr>
      <w:r>
        <w:rPr>
          <w:rFonts w:hint="eastAsia" w:eastAsia="黑体"/>
          <w:lang w:eastAsia="zh-CN"/>
        </w:rPr>
        <w:t>二</w:t>
      </w:r>
      <w:r>
        <w:rPr>
          <w:rFonts w:hint="eastAsia" w:eastAsia="黑体"/>
        </w:rPr>
        <w:t>、规范队伍建设，强化量化考核，极大地增强了党总支的战斗力。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  <w:lang w:val="en-US" w:eastAsia="zh-CN"/>
        </w:rPr>
        <w:t>2019年来</w:t>
      </w:r>
      <w:r>
        <w:rPr>
          <w:rFonts w:hint="eastAsia"/>
        </w:rPr>
        <w:t>，我们不断加大党组织建设的力度，努力做好新形势下党员队伍建设工作。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一是建立健全工作制度。做好党总支工作，制度是保证。我们先后制定了《学习制度》、《谈心制度》、《三会一课制度》等，靠制度建设，增强约束力。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二是加强党务工作者队伍建设。我们把政治素质高、业务能力强、群众基础好的党员调整到支部书记岗位，并对支部书记进行了党务工作培训，不断提高他们的工作能力，保证了支部工作健康有序的开展起来。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三是积极补充党组织的新鲜血液。我们针对我院党员年龄结构老化的特点，非常注重对入党积极分子的考察培养，本着成熟一个发展一个的原则，吸收符合党员条件的积极分子加入党组织。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四是落实工作目标责任制。我院党总支下设8个支部，我们把党员队伍建设的各项任务，量化分解落实到各支部，并完善了考核机制，形成了职责明确、齐抓共管、奖惩明确的党员队伍建设工作格局。</w:t>
      </w:r>
    </w:p>
    <w:p>
      <w:pPr>
        <w:ind w:firstLine="640" w:firstLineChars="200"/>
        <w:rPr>
          <w:rFonts w:hint="eastAsia" w:eastAsia="黑体"/>
        </w:rPr>
      </w:pPr>
      <w:r>
        <w:rPr>
          <w:rFonts w:hint="eastAsia" w:eastAsia="黑体"/>
          <w:lang w:eastAsia="zh-CN"/>
        </w:rPr>
        <w:t>三</w:t>
      </w:r>
      <w:r>
        <w:rPr>
          <w:rFonts w:hint="eastAsia" w:eastAsia="黑体"/>
        </w:rPr>
        <w:t>、丰富文化生活，注重思想政治工作，不断增强了党组织的凝聚力。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总支与支部领导从大处着眼、小处着手，做到了“三个结合，即思想政治工作和干警的思想实际相结合，和法院审判工作相结合”，和解决干警实际问题相结合。总支和支部领导通过日常谈心活动，对干警的情况做到胸中有数，同志有困难，领导能及时想到，并给予解决。当有的干警外出办案，无暇顾及家庭时，领导就指派其他同志担负起照顾责任。干警及其亲属病了，领导一定亲自登门慰问，把温暖送到干警的心坎上。当同志的孩子面临就业等困难时，领导亲自联系，商请有关部门努力解决。通过一系列温暖人心工作，一批群众积极申请加入党组织，党组织的疑聚力不断增强，从而推动了法院各项工作开展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农安县人民法院党总支在</w:t>
      </w:r>
      <w:r>
        <w:rPr>
          <w:rFonts w:hint="eastAsia"/>
          <w:lang w:eastAsia="zh-CN"/>
        </w:rPr>
        <w:t>上级法院的</w:t>
      </w:r>
      <w:r>
        <w:rPr>
          <w:rFonts w:hint="eastAsia"/>
        </w:rPr>
        <w:t>领导下，以自身建设为基点，在各项工作中树立先锋形象，弘扬奉献精神，带动了农安县法院整体工作水平的逐年提高，在为建设开放、富强、和谐的新农安中作出了应有的贡献。</w:t>
      </w:r>
    </w:p>
    <w:p>
      <w:pPr>
        <w:tabs>
          <w:tab w:val="center" w:pos="5139"/>
        </w:tabs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75121"/>
    <w:rsid w:val="26564367"/>
    <w:rsid w:val="354666B3"/>
    <w:rsid w:val="43F30119"/>
    <w:rsid w:val="5AE45CDE"/>
    <w:rsid w:val="69E75121"/>
    <w:rsid w:val="6DB025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2019-01-03T05:08:00Z</dcterms:created>
  <dc:creator>Administrator</dc:creator>
  <cp:lastModifiedBy>LENOVO</cp:lastModifiedBy>
  <dcterms:modified xsi:type="dcterms:W3CDTF">2019-11-08T00:51:18Z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